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2A35E" w14:textId="77777777" w:rsidR="009C3ACF" w:rsidRPr="00A464E2" w:rsidRDefault="009C3ACF" w:rsidP="00F7457D">
      <w:pPr>
        <w:pStyle w:val="Heading1"/>
        <w:rPr>
          <w:b/>
          <w:u w:val="single"/>
        </w:rPr>
      </w:pPr>
      <w:r w:rsidRPr="00A464E2">
        <w:rPr>
          <w:b/>
          <w:u w:val="single"/>
        </w:rPr>
        <w:t>India NRC ELAG Update</w:t>
      </w:r>
    </w:p>
    <w:p w14:paraId="3AB20366" w14:textId="77777777" w:rsidR="008B373A" w:rsidRPr="00F7457D" w:rsidRDefault="008B373A" w:rsidP="00F7457D">
      <w:p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  <w:lang w:val="en-US"/>
        </w:rPr>
      </w:pPr>
      <w:r w:rsidRPr="00F7457D">
        <w:rPr>
          <w:rFonts w:cstheme="minorHAnsi"/>
          <w:b/>
          <w:color w:val="333333"/>
          <w:position w:val="2"/>
          <w:sz w:val="24"/>
          <w:szCs w:val="24"/>
        </w:rPr>
        <w:t>New or planned SNOMED CT education activities</w:t>
      </w:r>
    </w:p>
    <w:p w14:paraId="5A392703" w14:textId="77777777" w:rsidR="008B373A" w:rsidRPr="00F7457D" w:rsidRDefault="00284B52" w:rsidP="008B373A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>
        <w:rPr>
          <w:rFonts w:eastAsia="Times New Roman" w:cstheme="minorHAnsi"/>
          <w:sz w:val="24"/>
          <w:szCs w:val="24"/>
          <w:lang w:val="en-US" w:eastAsia="en-IN"/>
        </w:rPr>
        <w:t>Continue to conduct H</w:t>
      </w:r>
      <w:r w:rsidR="008B373A" w:rsidRPr="00F7457D">
        <w:rPr>
          <w:rFonts w:eastAsia="Times New Roman" w:cstheme="minorHAnsi"/>
          <w:sz w:val="24"/>
          <w:szCs w:val="24"/>
          <w:lang w:val="en-US" w:eastAsia="en-IN"/>
        </w:rPr>
        <w:t>alf</w:t>
      </w:r>
      <w:r>
        <w:rPr>
          <w:rFonts w:eastAsia="Times New Roman" w:cstheme="minorHAnsi"/>
          <w:sz w:val="24"/>
          <w:szCs w:val="24"/>
          <w:lang w:val="en-US" w:eastAsia="en-IN"/>
        </w:rPr>
        <w:t xml:space="preserve"> or One day</w:t>
      </w:r>
      <w:r w:rsidR="008B373A" w:rsidRPr="00F7457D">
        <w:rPr>
          <w:rFonts w:eastAsia="Times New Roman" w:cstheme="minorHAnsi"/>
          <w:sz w:val="24"/>
          <w:szCs w:val="24"/>
          <w:lang w:val="en-US" w:eastAsia="en-IN"/>
        </w:rPr>
        <w:t xml:space="preserve"> sensitization workshops on SNOMED CT for Healthcare professionals across hospitals in the country</w:t>
      </w:r>
    </w:p>
    <w:p w14:paraId="0A0BD63B" w14:textId="5621BE38" w:rsidR="008B373A" w:rsidRPr="00D27EC5" w:rsidRDefault="008B373A" w:rsidP="00D27EC5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7457D">
        <w:rPr>
          <w:rFonts w:eastAsia="Times New Roman" w:cstheme="minorHAnsi"/>
          <w:sz w:val="24"/>
          <w:szCs w:val="24"/>
          <w:lang w:val="en-US" w:eastAsia="en-IN"/>
        </w:rPr>
        <w:t>Continue to conduct specialized trainings for implementers</w:t>
      </w:r>
    </w:p>
    <w:p w14:paraId="032651FB" w14:textId="0DF8A3C5" w:rsidR="008B373A" w:rsidRPr="00F7457D" w:rsidRDefault="00D27EC5" w:rsidP="008B373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>
        <w:rPr>
          <w:rFonts w:eastAsia="Times New Roman" w:cstheme="minorHAnsi"/>
          <w:sz w:val="24"/>
          <w:szCs w:val="24"/>
          <w:lang w:val="en-US" w:eastAsia="en-IN"/>
        </w:rPr>
        <w:t xml:space="preserve">Planned event: </w:t>
      </w:r>
      <w:r w:rsidR="00F078F7">
        <w:rPr>
          <w:rFonts w:eastAsia="Times New Roman" w:cstheme="minorHAnsi"/>
          <w:sz w:val="24"/>
          <w:szCs w:val="24"/>
          <w:lang w:val="en-US" w:eastAsia="en-IN"/>
        </w:rPr>
        <w:t>“</w:t>
      </w:r>
      <w:r w:rsidR="008B373A" w:rsidRPr="00F7457D">
        <w:rPr>
          <w:rFonts w:eastAsia="Times New Roman" w:cstheme="minorHAnsi"/>
          <w:sz w:val="24"/>
          <w:szCs w:val="24"/>
          <w:lang w:val="en-US" w:eastAsia="en-IN"/>
        </w:rPr>
        <w:t>NRCeS Users’ Meet - Winter 2019</w:t>
      </w:r>
      <w:r w:rsidR="00F078F7">
        <w:rPr>
          <w:rFonts w:eastAsia="Times New Roman" w:cstheme="minorHAnsi"/>
          <w:sz w:val="24"/>
          <w:szCs w:val="24"/>
          <w:lang w:val="en-US" w:eastAsia="en-IN"/>
        </w:rPr>
        <w:t>”</w:t>
      </w:r>
      <w:r w:rsidR="008B373A" w:rsidRPr="00F7457D">
        <w:rPr>
          <w:rFonts w:eastAsia="Times New Roman" w:cstheme="minorHAnsi"/>
          <w:sz w:val="24"/>
          <w:szCs w:val="24"/>
          <w:lang w:val="en-US" w:eastAsia="en-IN"/>
        </w:rPr>
        <w:t xml:space="preserve"> in November 2019 </w:t>
      </w:r>
      <w:r>
        <w:rPr>
          <w:rFonts w:eastAsia="Times New Roman" w:cstheme="minorHAnsi"/>
          <w:sz w:val="24"/>
          <w:szCs w:val="24"/>
          <w:lang w:val="en-US" w:eastAsia="en-IN"/>
        </w:rPr>
        <w:t>where S</w:t>
      </w:r>
      <w:r w:rsidR="008B373A" w:rsidRPr="00F7457D">
        <w:rPr>
          <w:rFonts w:eastAsia="Times New Roman" w:cstheme="minorHAnsi"/>
          <w:sz w:val="24"/>
          <w:szCs w:val="24"/>
          <w:lang w:val="en-US" w:eastAsia="en-IN"/>
        </w:rPr>
        <w:t>NOMED CT India Affiliates are invited to share experience, challenges, best practice and approaches about implementation and adoption of EHR standards including SNOMED CT</w:t>
      </w:r>
    </w:p>
    <w:p w14:paraId="5BBF4DF2" w14:textId="4E762700" w:rsidR="00D27EC5" w:rsidRDefault="008B373A" w:rsidP="00F7457D">
      <w:p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F7457D">
        <w:rPr>
          <w:rFonts w:cstheme="minorHAnsi"/>
          <w:b/>
          <w:color w:val="333333"/>
          <w:position w:val="2"/>
          <w:sz w:val="24"/>
          <w:szCs w:val="24"/>
        </w:rPr>
        <w:t>Feedback on existing SNOMED CT eLearning experiences</w:t>
      </w:r>
    </w:p>
    <w:p w14:paraId="25C31207" w14:textId="5DAFE598" w:rsidR="00D27EC5" w:rsidRPr="00D27EC5" w:rsidRDefault="00D27EC5" w:rsidP="00D27EC5">
      <w:pPr>
        <w:numPr>
          <w:ilvl w:val="0"/>
          <w:numId w:val="4"/>
        </w:numPr>
        <w:spacing w:after="100" w:afterAutospacing="1" w:line="240" w:lineRule="auto"/>
        <w:rPr>
          <w:rFonts w:cstheme="minorHAnsi"/>
          <w:bCs/>
          <w:color w:val="333333"/>
          <w:position w:val="2"/>
          <w:sz w:val="24"/>
          <w:szCs w:val="24"/>
        </w:rPr>
      </w:pPr>
      <w:r>
        <w:rPr>
          <w:rFonts w:cstheme="minorHAnsi"/>
          <w:bCs/>
          <w:color w:val="333333"/>
          <w:position w:val="2"/>
          <w:sz w:val="24"/>
          <w:szCs w:val="24"/>
        </w:rPr>
        <w:t>Feedback by the students enrolling from India may be considered. There are n</w:t>
      </w:r>
      <w:r w:rsidRPr="00D27EC5">
        <w:rPr>
          <w:rFonts w:cstheme="minorHAnsi"/>
          <w:bCs/>
          <w:color w:val="333333"/>
          <w:position w:val="2"/>
          <w:sz w:val="24"/>
          <w:szCs w:val="24"/>
        </w:rPr>
        <w:t>o</w:t>
      </w:r>
      <w:r>
        <w:rPr>
          <w:rFonts w:cstheme="minorHAnsi"/>
          <w:bCs/>
          <w:color w:val="333333"/>
          <w:position w:val="2"/>
          <w:sz w:val="24"/>
          <w:szCs w:val="24"/>
        </w:rPr>
        <w:t xml:space="preserve"> specific </w:t>
      </w:r>
      <w:r w:rsidRPr="00D27EC5">
        <w:rPr>
          <w:rFonts w:cstheme="minorHAnsi"/>
          <w:bCs/>
          <w:color w:val="333333"/>
          <w:position w:val="2"/>
          <w:sz w:val="24"/>
          <w:szCs w:val="24"/>
        </w:rPr>
        <w:t xml:space="preserve">inputs </w:t>
      </w:r>
      <w:r>
        <w:rPr>
          <w:rFonts w:cstheme="minorHAnsi"/>
          <w:bCs/>
          <w:color w:val="333333"/>
          <w:position w:val="2"/>
          <w:sz w:val="24"/>
          <w:szCs w:val="24"/>
        </w:rPr>
        <w:t>from NRC this time.</w:t>
      </w:r>
    </w:p>
    <w:p w14:paraId="4779C824" w14:textId="53AAD522" w:rsidR="00F7457D" w:rsidRDefault="008B373A" w:rsidP="00F7457D">
      <w:p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F7457D">
        <w:rPr>
          <w:rFonts w:cstheme="minorHAnsi"/>
          <w:b/>
          <w:color w:val="333333"/>
          <w:position w:val="2"/>
          <w:sz w:val="24"/>
          <w:szCs w:val="24"/>
        </w:rPr>
        <w:t>SNOMED CT education priorities</w:t>
      </w:r>
    </w:p>
    <w:p w14:paraId="25FFE8DF" w14:textId="77777777" w:rsidR="00F7457D" w:rsidRPr="00F7457D" w:rsidRDefault="00F7457D" w:rsidP="00F7457D">
      <w:pPr>
        <w:numPr>
          <w:ilvl w:val="0"/>
          <w:numId w:val="4"/>
        </w:numPr>
        <w:spacing w:after="100" w:afterAutospacing="1" w:line="240" w:lineRule="auto"/>
        <w:rPr>
          <w:rFonts w:cstheme="minorHAnsi"/>
          <w:b/>
          <w:color w:val="333333"/>
          <w:position w:val="2"/>
          <w:sz w:val="24"/>
          <w:szCs w:val="24"/>
        </w:rPr>
      </w:pPr>
      <w:r w:rsidRPr="00F7457D">
        <w:rPr>
          <w:rFonts w:eastAsia="Times New Roman" w:cstheme="minorHAnsi"/>
          <w:sz w:val="24"/>
          <w:szCs w:val="24"/>
          <w:lang w:val="en-US" w:eastAsia="en-IN"/>
        </w:rPr>
        <w:t>Education towards Change Management with SNOMED CT releases</w:t>
      </w:r>
    </w:p>
    <w:p w14:paraId="65956AAE" w14:textId="77777777" w:rsidR="00F7457D" w:rsidRDefault="00F7457D" w:rsidP="00F7457D">
      <w:pPr>
        <w:numPr>
          <w:ilvl w:val="0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7457D">
        <w:rPr>
          <w:rFonts w:eastAsia="Times New Roman" w:cstheme="minorHAnsi"/>
          <w:sz w:val="24"/>
          <w:szCs w:val="24"/>
          <w:lang w:eastAsia="en-IN"/>
        </w:rPr>
        <w:t>Education in exchanging SNOMED CT coded record through HL7</w:t>
      </w:r>
      <w:r w:rsidR="0075086B">
        <w:rPr>
          <w:rFonts w:eastAsia="Times New Roman" w:cstheme="minorHAnsi"/>
          <w:sz w:val="24"/>
          <w:szCs w:val="24"/>
          <w:lang w:eastAsia="en-IN"/>
        </w:rPr>
        <w:t>/FHIR</w:t>
      </w:r>
    </w:p>
    <w:p w14:paraId="302A93D7" w14:textId="77777777" w:rsidR="00F7457D" w:rsidRPr="00F7457D" w:rsidRDefault="00F7457D" w:rsidP="00F7457D">
      <w:pPr>
        <w:numPr>
          <w:ilvl w:val="0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7457D">
        <w:rPr>
          <w:rFonts w:eastAsia="Times New Roman" w:cstheme="minorHAnsi"/>
          <w:sz w:val="24"/>
          <w:szCs w:val="24"/>
          <w:lang w:val="en-US" w:eastAsia="en-IN"/>
        </w:rPr>
        <w:t>Education in Analytics and Decision Support with SNOMED CT</w:t>
      </w:r>
    </w:p>
    <w:p w14:paraId="6C7677E5" w14:textId="77777777" w:rsidR="008B373A" w:rsidRPr="00F7457D" w:rsidRDefault="008B373A" w:rsidP="00F7457D">
      <w:p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F7457D">
        <w:rPr>
          <w:rFonts w:cstheme="minorHAnsi"/>
          <w:b/>
          <w:color w:val="333333"/>
          <w:position w:val="2"/>
          <w:sz w:val="24"/>
          <w:szCs w:val="24"/>
        </w:rPr>
        <w:t>Opportunities for education delivery partnerships (e.g. to deliver in other languages)</w:t>
      </w:r>
    </w:p>
    <w:p w14:paraId="17E26F66" w14:textId="77777777" w:rsidR="00F7457D" w:rsidRPr="00F7457D" w:rsidRDefault="00F7457D" w:rsidP="00F7457D">
      <w:pPr>
        <w:numPr>
          <w:ilvl w:val="0"/>
          <w:numId w:val="4"/>
        </w:numPr>
        <w:spacing w:after="100" w:afterAutospacing="1" w:line="240" w:lineRule="auto"/>
        <w:rPr>
          <w:rFonts w:cstheme="minorHAnsi"/>
          <w:color w:val="333333"/>
          <w:position w:val="2"/>
          <w:sz w:val="24"/>
          <w:szCs w:val="24"/>
        </w:rPr>
      </w:pPr>
      <w:r w:rsidRPr="00F7457D">
        <w:rPr>
          <w:rFonts w:cstheme="minorHAnsi"/>
          <w:color w:val="333333"/>
          <w:position w:val="2"/>
          <w:sz w:val="24"/>
          <w:szCs w:val="24"/>
        </w:rPr>
        <w:t>NA</w:t>
      </w:r>
    </w:p>
    <w:p w14:paraId="64D86269" w14:textId="0A23F6E7" w:rsidR="008B373A" w:rsidRDefault="008B373A" w:rsidP="00F7457D">
      <w:p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F7457D">
        <w:rPr>
          <w:rFonts w:cstheme="minorHAnsi"/>
          <w:b/>
          <w:color w:val="333333"/>
          <w:position w:val="2"/>
          <w:sz w:val="24"/>
          <w:szCs w:val="24"/>
        </w:rPr>
        <w:t>Course accreditation recommendations for your region</w:t>
      </w:r>
    </w:p>
    <w:p w14:paraId="20C3B0D2" w14:textId="17D6FB78" w:rsidR="00D27EC5" w:rsidRPr="00D27EC5" w:rsidRDefault="00D27EC5" w:rsidP="00D27EC5">
      <w:pPr>
        <w:numPr>
          <w:ilvl w:val="0"/>
          <w:numId w:val="4"/>
        </w:numPr>
        <w:spacing w:after="100" w:afterAutospacing="1" w:line="240" w:lineRule="auto"/>
        <w:rPr>
          <w:rFonts w:cstheme="minorHAnsi"/>
          <w:bCs/>
          <w:color w:val="333333"/>
          <w:position w:val="2"/>
          <w:sz w:val="24"/>
          <w:szCs w:val="24"/>
        </w:rPr>
      </w:pPr>
      <w:r w:rsidRPr="00D27EC5">
        <w:rPr>
          <w:rFonts w:cstheme="minorHAnsi"/>
          <w:bCs/>
          <w:color w:val="333333"/>
          <w:position w:val="2"/>
          <w:sz w:val="24"/>
          <w:szCs w:val="24"/>
        </w:rPr>
        <w:t>No inputs for now</w:t>
      </w:r>
      <w:bookmarkStart w:id="0" w:name="_GoBack"/>
      <w:bookmarkEnd w:id="0"/>
    </w:p>
    <w:sectPr w:rsidR="00D27EC5" w:rsidRPr="00D27E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0C06"/>
    <w:multiLevelType w:val="multilevel"/>
    <w:tmpl w:val="0A92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53A17"/>
    <w:multiLevelType w:val="hybridMultilevel"/>
    <w:tmpl w:val="7D6E7452"/>
    <w:lvl w:ilvl="0" w:tplc="DD9C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8481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0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2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E4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6E4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2E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08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01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BE6516"/>
    <w:multiLevelType w:val="hybridMultilevel"/>
    <w:tmpl w:val="B40E07DC"/>
    <w:lvl w:ilvl="0" w:tplc="E4C2A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324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A6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A29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10F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0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2B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A8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481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6A424C1"/>
    <w:multiLevelType w:val="hybridMultilevel"/>
    <w:tmpl w:val="8A822922"/>
    <w:lvl w:ilvl="0" w:tplc="436AB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ED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C2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4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228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2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0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0F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3C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9ED7FFB"/>
    <w:multiLevelType w:val="hybridMultilevel"/>
    <w:tmpl w:val="2460BB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C7C1B"/>
    <w:multiLevelType w:val="hybridMultilevel"/>
    <w:tmpl w:val="D92AC1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646"/>
    <w:rsid w:val="00033619"/>
    <w:rsid w:val="00284B52"/>
    <w:rsid w:val="0075086B"/>
    <w:rsid w:val="008B373A"/>
    <w:rsid w:val="009C3ACF"/>
    <w:rsid w:val="00A10646"/>
    <w:rsid w:val="00A464E2"/>
    <w:rsid w:val="00D27EC5"/>
    <w:rsid w:val="00F078F7"/>
    <w:rsid w:val="00F55773"/>
    <w:rsid w:val="00F7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95366"/>
  <w15:chartTrackingRefBased/>
  <w15:docId w15:val="{BAD3F635-F090-4F68-B7B3-6AEEB0A5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3ACF"/>
    <w:rPr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5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5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7457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achyutp</dc:creator>
  <cp:keywords/>
  <dc:description/>
  <cp:lastModifiedBy>manisha mantri</cp:lastModifiedBy>
  <cp:revision>8</cp:revision>
  <dcterms:created xsi:type="dcterms:W3CDTF">2019-10-15T06:41:00Z</dcterms:created>
  <dcterms:modified xsi:type="dcterms:W3CDTF">2019-10-26T17:20:00Z</dcterms:modified>
</cp:coreProperties>
</file>